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left"/>
        <w:rPr>
          <w:rFonts w:ascii="黑体" w:hAnsi="黑体" w:eastAsia="黑体" w:cs="楷体_GB2312"/>
          <w:bCs/>
          <w:sz w:val="32"/>
          <w:szCs w:val="32"/>
        </w:rPr>
      </w:pPr>
      <w:r>
        <w:rPr>
          <w:rFonts w:hint="eastAsia" w:ascii="黑体" w:hAnsi="黑体" w:eastAsia="黑体" w:cs="楷体_GB2312"/>
          <w:bCs/>
          <w:sz w:val="32"/>
          <w:szCs w:val="32"/>
        </w:rPr>
        <w:t>附件 2</w:t>
      </w:r>
    </w:p>
    <w:p>
      <w:pPr>
        <w:widowControl/>
        <w:snapToGrid w:val="0"/>
        <w:jc w:val="left"/>
        <w:rPr>
          <w:rFonts w:ascii="楷体" w:hAnsi="楷体" w:eastAsia="楷体" w:cs="楷体_GB2312"/>
          <w:b/>
          <w:bCs/>
          <w:sz w:val="24"/>
          <w:szCs w:val="24"/>
        </w:rPr>
      </w:pPr>
    </w:p>
    <w:p>
      <w:pPr>
        <w:widowControl/>
        <w:snapToGrid w:val="0"/>
        <w:jc w:val="center"/>
        <w:rPr>
          <w:rFonts w:ascii="方正小标宋简体" w:hAnsi="楷体" w:eastAsia="方正小标宋简体" w:cs="楷体_GB2312"/>
          <w:b/>
          <w:bCs/>
          <w:color w:val="0066FF"/>
          <w:sz w:val="44"/>
          <w:szCs w:val="44"/>
        </w:rPr>
      </w:pPr>
      <w:r>
        <w:rPr>
          <w:rFonts w:hint="eastAsia" w:ascii="方正小标宋简体" w:hAnsi="楷体" w:eastAsia="方正小标宋简体" w:cs="楷体_GB2312"/>
          <w:b/>
          <w:bCs/>
          <w:color w:val="0066FF"/>
          <w:sz w:val="44"/>
          <w:szCs w:val="44"/>
        </w:rPr>
        <w:t>中国（昆山）品牌产品进口交易会</w:t>
      </w:r>
    </w:p>
    <w:p>
      <w:pPr>
        <w:widowControl/>
        <w:snapToGrid w:val="0"/>
        <w:jc w:val="center"/>
        <w:rPr>
          <w:rFonts w:ascii="方正小标宋简体" w:hAnsi="楷体" w:eastAsia="方正小标宋简体" w:cs="楷体_GB2312"/>
          <w:b/>
          <w:bCs/>
          <w:color w:val="0066FF"/>
          <w:sz w:val="44"/>
          <w:szCs w:val="44"/>
        </w:rPr>
      </w:pPr>
      <w:r>
        <w:rPr>
          <w:rFonts w:hint="eastAsia" w:ascii="方正小标宋简体" w:hAnsi="楷体" w:eastAsia="方正小标宋简体" w:cs="楷体_GB2312"/>
          <w:b/>
          <w:bCs/>
          <w:color w:val="0066FF"/>
          <w:sz w:val="44"/>
          <w:szCs w:val="44"/>
        </w:rPr>
        <w:t>世界工商领袖（昆山）大会报名表</w:t>
      </w:r>
    </w:p>
    <w:p>
      <w:pPr>
        <w:spacing w:line="360" w:lineRule="auto"/>
        <w:jc w:val="center"/>
        <w:rPr>
          <w:rFonts w:ascii="华文楷体" w:hAnsi="华文楷体" w:eastAsia="华文楷体" w:cs="仿宋_GB2312"/>
          <w:b/>
          <w:sz w:val="24"/>
          <w:szCs w:val="24"/>
        </w:rPr>
      </w:pPr>
      <w:r>
        <w:rPr>
          <w:rFonts w:hint="eastAsia" w:ascii="华文楷体" w:hAnsi="华文楷体" w:eastAsia="华文楷体" w:cs="仿宋_GB2312"/>
          <w:b/>
          <w:sz w:val="24"/>
          <w:szCs w:val="24"/>
        </w:rPr>
        <w:t>中国·江苏·昆山</w:t>
      </w:r>
    </w:p>
    <w:tbl>
      <w:tblPr>
        <w:tblStyle w:val="6"/>
        <w:tblW w:w="8389" w:type="dxa"/>
        <w:jc w:val="center"/>
        <w:tblInd w:w="83" w:type="dxa"/>
        <w:tblBorders>
          <w:top w:val="single" w:color="0066FF" w:sz="12" w:space="0"/>
          <w:left w:val="single" w:color="0066FF" w:sz="12" w:space="0"/>
          <w:bottom w:val="single" w:color="0066FF" w:sz="12" w:space="0"/>
          <w:right w:val="single" w:color="0066FF" w:sz="12" w:space="0"/>
          <w:insideH w:val="single" w:color="0066FF" w:sz="12" w:space="0"/>
          <w:insideV w:val="single" w:color="0066FF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88"/>
        <w:gridCol w:w="744"/>
        <w:gridCol w:w="745"/>
        <w:gridCol w:w="1276"/>
        <w:gridCol w:w="1601"/>
        <w:gridCol w:w="1259"/>
      </w:tblGrid>
      <w:tr>
        <w:tblPrEx>
          <w:tblBorders>
            <w:top w:val="single" w:color="0066FF" w:sz="12" w:space="0"/>
            <w:left w:val="single" w:color="0066FF" w:sz="12" w:space="0"/>
            <w:bottom w:val="single" w:color="0066FF" w:sz="12" w:space="0"/>
            <w:right w:val="single" w:color="0066FF" w:sz="12" w:space="0"/>
            <w:insideH w:val="single" w:color="0066FF" w:sz="12" w:space="0"/>
            <w:insideV w:val="single" w:color="0066F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389" w:type="dxa"/>
            <w:gridSpan w:val="7"/>
            <w:tcBorders>
              <w:top w:val="single" w:color="0066FF" w:sz="12" w:space="0"/>
              <w:left w:val="single" w:color="0066FF" w:sz="12" w:space="0"/>
              <w:bottom w:val="single" w:color="0066FF" w:sz="12" w:space="0"/>
              <w:right w:val="single" w:color="0066FF" w:sz="12" w:space="0"/>
            </w:tcBorders>
            <w:shd w:val="clear" w:color="auto" w:fill="0066FF"/>
          </w:tcPr>
          <w:p>
            <w:pPr>
              <w:spacing w:line="360" w:lineRule="auto"/>
              <w:rPr>
                <w:rFonts w:ascii="楷体" w:hAnsi="楷体" w:eastAsia="楷体"/>
                <w:b/>
                <w:bCs/>
                <w:color w:val="FFFFFF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b/>
                <w:bCs/>
                <w:color w:val="FFFFFF"/>
                <w:sz w:val="28"/>
                <w:szCs w:val="28"/>
              </w:rPr>
              <w:t>第一部分:  参会人员信息</w:t>
            </w:r>
          </w:p>
        </w:tc>
      </w:tr>
      <w:tr>
        <w:tblPrEx>
          <w:tblBorders>
            <w:top w:val="single" w:color="0066FF" w:sz="12" w:space="0"/>
            <w:left w:val="single" w:color="0066FF" w:sz="12" w:space="0"/>
            <w:bottom w:val="single" w:color="0066FF" w:sz="12" w:space="0"/>
            <w:right w:val="single" w:color="0066FF" w:sz="12" w:space="0"/>
            <w:insideH w:val="single" w:color="0066FF" w:sz="12" w:space="0"/>
            <w:insideV w:val="single" w:color="0066F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76" w:type="dxa"/>
            <w:tcBorders>
              <w:top w:val="single" w:color="0066FF" w:sz="12" w:space="0"/>
              <w:left w:val="single" w:color="0066FF" w:sz="12" w:space="0"/>
              <w:bottom w:val="single" w:color="0066FF" w:sz="12" w:space="0"/>
              <w:right w:val="single" w:color="0066FF" w:sz="12" w:space="0"/>
            </w:tcBorders>
          </w:tcPr>
          <w:p>
            <w:pPr>
              <w:spacing w:line="276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sz w:val="24"/>
                <w:szCs w:val="24"/>
              </w:rPr>
              <w:t>单  位</w:t>
            </w:r>
          </w:p>
        </w:tc>
        <w:tc>
          <w:tcPr>
            <w:tcW w:w="7113" w:type="dxa"/>
            <w:gridSpan w:val="6"/>
            <w:tcBorders>
              <w:top w:val="single" w:color="0066FF" w:sz="12" w:space="0"/>
              <w:left w:val="single" w:color="0066FF" w:sz="12" w:space="0"/>
              <w:bottom w:val="single" w:color="0066FF" w:sz="12" w:space="0"/>
              <w:right w:val="single" w:color="0066FF" w:sz="12" w:space="0"/>
            </w:tcBorders>
          </w:tcPr>
          <w:p>
            <w:pPr>
              <w:spacing w:line="276" w:lineRule="auto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66FF" w:sz="12" w:space="0"/>
            <w:left w:val="single" w:color="0066FF" w:sz="12" w:space="0"/>
            <w:bottom w:val="single" w:color="0066FF" w:sz="12" w:space="0"/>
            <w:right w:val="single" w:color="0066FF" w:sz="12" w:space="0"/>
            <w:insideH w:val="single" w:color="0066FF" w:sz="12" w:space="0"/>
            <w:insideV w:val="single" w:color="0066F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276" w:type="dxa"/>
            <w:tcBorders>
              <w:top w:val="single" w:color="0066FF" w:sz="12" w:space="0"/>
              <w:left w:val="single" w:color="0066FF" w:sz="12" w:space="0"/>
              <w:bottom w:val="single" w:color="0066FF" w:sz="12" w:space="0"/>
              <w:right w:val="single" w:color="0066FF" w:sz="12" w:space="0"/>
            </w:tcBorders>
          </w:tcPr>
          <w:p>
            <w:pPr>
              <w:spacing w:line="276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sz w:val="24"/>
                <w:szCs w:val="24"/>
              </w:rPr>
              <w:t>姓  名</w:t>
            </w:r>
          </w:p>
        </w:tc>
        <w:tc>
          <w:tcPr>
            <w:tcW w:w="1488" w:type="dxa"/>
            <w:tcBorders>
              <w:top w:val="single" w:color="0066FF" w:sz="12" w:space="0"/>
              <w:left w:val="single" w:color="0066FF" w:sz="12" w:space="0"/>
              <w:bottom w:val="single" w:color="0066FF" w:sz="12" w:space="0"/>
              <w:right w:val="single" w:color="0066FF" w:sz="12" w:space="0"/>
            </w:tcBorders>
          </w:tcPr>
          <w:p>
            <w:pPr>
              <w:spacing w:line="276" w:lineRule="auto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</w:p>
        </w:tc>
        <w:tc>
          <w:tcPr>
            <w:tcW w:w="744" w:type="dxa"/>
            <w:tcBorders>
              <w:top w:val="single" w:color="0066FF" w:sz="12" w:space="0"/>
              <w:left w:val="single" w:color="0066FF" w:sz="12" w:space="0"/>
              <w:bottom w:val="single" w:color="0066FF" w:sz="12" w:space="0"/>
              <w:right w:val="single" w:color="0066FF" w:sz="12" w:space="0"/>
            </w:tcBorders>
          </w:tcPr>
          <w:p>
            <w:pPr>
              <w:spacing w:line="276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性别</w:t>
            </w:r>
          </w:p>
        </w:tc>
        <w:tc>
          <w:tcPr>
            <w:tcW w:w="745" w:type="dxa"/>
            <w:tcBorders>
              <w:top w:val="single" w:color="0066FF" w:sz="12" w:space="0"/>
              <w:left w:val="single" w:color="0066FF" w:sz="12" w:space="0"/>
              <w:bottom w:val="single" w:color="0066FF" w:sz="12" w:space="0"/>
              <w:right w:val="single" w:color="0066FF" w:sz="12" w:space="0"/>
            </w:tcBorders>
          </w:tcPr>
          <w:p>
            <w:pPr>
              <w:spacing w:line="276" w:lineRule="auto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color="0066FF" w:sz="12" w:space="0"/>
              <w:left w:val="single" w:color="0066FF" w:sz="12" w:space="0"/>
              <w:bottom w:val="single" w:color="0066FF" w:sz="12" w:space="0"/>
              <w:right w:val="single" w:color="0066FF" w:sz="12" w:space="0"/>
            </w:tcBorders>
          </w:tcPr>
          <w:p>
            <w:pPr>
              <w:spacing w:line="276" w:lineRule="auto"/>
              <w:rPr>
                <w:rFonts w:ascii="楷体" w:hAnsi="楷体" w:eastAsia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sz w:val="24"/>
                <w:szCs w:val="24"/>
              </w:rPr>
              <w:t>职  务</w:t>
            </w:r>
          </w:p>
        </w:tc>
        <w:tc>
          <w:tcPr>
            <w:tcW w:w="2860" w:type="dxa"/>
            <w:gridSpan w:val="2"/>
            <w:tcBorders>
              <w:top w:val="single" w:color="0066FF" w:sz="12" w:space="0"/>
              <w:left w:val="single" w:color="0066FF" w:sz="12" w:space="0"/>
              <w:bottom w:val="single" w:color="0066FF" w:sz="12" w:space="0"/>
              <w:right w:val="single" w:color="0066FF" w:sz="12" w:space="0"/>
            </w:tcBorders>
          </w:tcPr>
          <w:p>
            <w:pPr>
              <w:spacing w:line="276" w:lineRule="auto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66FF" w:sz="12" w:space="0"/>
            <w:left w:val="single" w:color="0066FF" w:sz="12" w:space="0"/>
            <w:bottom w:val="single" w:color="0066FF" w:sz="12" w:space="0"/>
            <w:right w:val="single" w:color="0066FF" w:sz="12" w:space="0"/>
            <w:insideH w:val="single" w:color="0066FF" w:sz="12" w:space="0"/>
            <w:insideV w:val="single" w:color="0066F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276" w:type="dxa"/>
            <w:tcBorders>
              <w:top w:val="single" w:color="0066FF" w:sz="12" w:space="0"/>
              <w:left w:val="single" w:color="0066FF" w:sz="12" w:space="0"/>
              <w:bottom w:val="single" w:color="0066FF" w:sz="12" w:space="0"/>
              <w:right w:val="single" w:color="0066FF" w:sz="12" w:space="0"/>
            </w:tcBorders>
          </w:tcPr>
          <w:p>
            <w:pPr>
              <w:spacing w:line="276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sz w:val="24"/>
                <w:szCs w:val="24"/>
              </w:rPr>
              <w:t>电  话</w:t>
            </w:r>
          </w:p>
        </w:tc>
        <w:tc>
          <w:tcPr>
            <w:tcW w:w="2977" w:type="dxa"/>
            <w:gridSpan w:val="3"/>
            <w:tcBorders>
              <w:top w:val="single" w:color="0066FF" w:sz="12" w:space="0"/>
              <w:left w:val="single" w:color="0066FF" w:sz="12" w:space="0"/>
              <w:bottom w:val="single" w:color="0066FF" w:sz="12" w:space="0"/>
              <w:right w:val="single" w:color="0066FF" w:sz="12" w:space="0"/>
            </w:tcBorders>
          </w:tcPr>
          <w:p>
            <w:pPr>
              <w:spacing w:line="276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0066FF" w:sz="12" w:space="0"/>
              <w:left w:val="single" w:color="0066FF" w:sz="12" w:space="0"/>
              <w:bottom w:val="single" w:color="0066FF" w:sz="12" w:space="0"/>
              <w:right w:val="single" w:color="0066FF" w:sz="12" w:space="0"/>
            </w:tcBorders>
          </w:tcPr>
          <w:p>
            <w:pPr>
              <w:spacing w:line="276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sz w:val="24"/>
                <w:szCs w:val="24"/>
              </w:rPr>
              <w:t>电  邮</w:t>
            </w:r>
          </w:p>
        </w:tc>
        <w:tc>
          <w:tcPr>
            <w:tcW w:w="2860" w:type="dxa"/>
            <w:gridSpan w:val="2"/>
            <w:tcBorders>
              <w:top w:val="single" w:color="0066FF" w:sz="12" w:space="0"/>
              <w:left w:val="single" w:color="0066FF" w:sz="12" w:space="0"/>
              <w:bottom w:val="single" w:color="0066FF" w:sz="12" w:space="0"/>
              <w:right w:val="single" w:color="0066FF" w:sz="12" w:space="0"/>
            </w:tcBorders>
          </w:tcPr>
          <w:p>
            <w:pPr>
              <w:spacing w:line="276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66FF" w:sz="12" w:space="0"/>
            <w:left w:val="single" w:color="0066FF" w:sz="12" w:space="0"/>
            <w:bottom w:val="single" w:color="0066FF" w:sz="12" w:space="0"/>
            <w:right w:val="single" w:color="0066FF" w:sz="12" w:space="0"/>
            <w:insideH w:val="single" w:color="0066FF" w:sz="12" w:space="0"/>
            <w:insideV w:val="single" w:color="0066F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76" w:type="dxa"/>
            <w:tcBorders>
              <w:top w:val="single" w:color="0066FF" w:sz="12" w:space="0"/>
              <w:left w:val="single" w:color="0066FF" w:sz="12" w:space="0"/>
              <w:bottom w:val="single" w:color="0066FF" w:sz="12" w:space="0"/>
              <w:right w:val="single" w:color="0066FF" w:sz="12" w:space="0"/>
            </w:tcBorders>
          </w:tcPr>
          <w:p>
            <w:pPr>
              <w:spacing w:line="276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手  机</w:t>
            </w:r>
          </w:p>
        </w:tc>
        <w:tc>
          <w:tcPr>
            <w:tcW w:w="2977" w:type="dxa"/>
            <w:gridSpan w:val="3"/>
            <w:tcBorders>
              <w:top w:val="single" w:color="0066FF" w:sz="12" w:space="0"/>
              <w:left w:val="single" w:color="0066FF" w:sz="12" w:space="0"/>
              <w:bottom w:val="single" w:color="0066FF" w:sz="12" w:space="0"/>
              <w:right w:val="single" w:color="0066FF" w:sz="12" w:space="0"/>
            </w:tcBorders>
          </w:tcPr>
          <w:p>
            <w:pPr>
              <w:spacing w:line="276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66FF" w:sz="12" w:space="0"/>
              <w:left w:val="single" w:color="0066FF" w:sz="12" w:space="0"/>
              <w:bottom w:val="single" w:color="0066FF" w:sz="12" w:space="0"/>
              <w:right w:val="single" w:color="0066FF" w:sz="12" w:space="0"/>
            </w:tcBorders>
          </w:tcPr>
          <w:p>
            <w:pPr>
              <w:spacing w:line="276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sz w:val="24"/>
                <w:szCs w:val="24"/>
              </w:rPr>
              <w:t>传  真</w:t>
            </w:r>
          </w:p>
        </w:tc>
        <w:tc>
          <w:tcPr>
            <w:tcW w:w="2860" w:type="dxa"/>
            <w:gridSpan w:val="2"/>
            <w:tcBorders>
              <w:top w:val="single" w:color="0066FF" w:sz="12" w:space="0"/>
              <w:left w:val="single" w:color="0066FF" w:sz="12" w:space="0"/>
              <w:bottom w:val="single" w:color="0066FF" w:sz="12" w:space="0"/>
              <w:right w:val="single" w:color="0066FF" w:sz="12" w:space="0"/>
            </w:tcBorders>
          </w:tcPr>
          <w:p>
            <w:pPr>
              <w:spacing w:line="276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66FF" w:sz="12" w:space="0"/>
            <w:left w:val="single" w:color="0066FF" w:sz="12" w:space="0"/>
            <w:bottom w:val="single" w:color="0066FF" w:sz="12" w:space="0"/>
            <w:right w:val="single" w:color="0066FF" w:sz="12" w:space="0"/>
            <w:insideH w:val="single" w:color="0066FF" w:sz="12" w:space="0"/>
            <w:insideV w:val="single" w:color="0066F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8389" w:type="dxa"/>
            <w:gridSpan w:val="7"/>
            <w:tcBorders>
              <w:top w:val="single" w:color="0066FF" w:sz="12" w:space="0"/>
              <w:left w:val="single" w:color="0066FF" w:sz="12" w:space="0"/>
              <w:bottom w:val="single" w:color="0066FF" w:sz="12" w:space="0"/>
              <w:right w:val="single" w:color="0066FF" w:sz="12" w:space="0"/>
            </w:tcBorders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0066FF" w:sz="12" w:space="0"/>
            <w:left w:val="single" w:color="0066FF" w:sz="12" w:space="0"/>
            <w:bottom w:val="single" w:color="0066FF" w:sz="12" w:space="0"/>
            <w:right w:val="single" w:color="0066FF" w:sz="12" w:space="0"/>
            <w:insideH w:val="single" w:color="0066FF" w:sz="12" w:space="0"/>
            <w:insideV w:val="single" w:color="0066F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76" w:type="dxa"/>
            <w:tcBorders>
              <w:top w:val="single" w:color="0066FF" w:sz="12" w:space="0"/>
              <w:left w:val="single" w:color="0066FF" w:sz="12" w:space="0"/>
              <w:bottom w:val="single" w:color="0066FF" w:sz="12" w:space="0"/>
              <w:right w:val="single" w:color="0066FF" w:sz="12" w:space="0"/>
            </w:tcBorders>
          </w:tcPr>
          <w:p>
            <w:pPr>
              <w:spacing w:line="276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sz w:val="24"/>
                <w:szCs w:val="24"/>
              </w:rPr>
              <w:t>姓  名</w:t>
            </w:r>
          </w:p>
        </w:tc>
        <w:tc>
          <w:tcPr>
            <w:tcW w:w="1488" w:type="dxa"/>
            <w:tcBorders>
              <w:top w:val="single" w:color="0066FF" w:sz="12" w:space="0"/>
              <w:left w:val="single" w:color="0066FF" w:sz="12" w:space="0"/>
              <w:bottom w:val="single" w:color="0066FF" w:sz="12" w:space="0"/>
              <w:right w:val="single" w:color="0066FF" w:sz="12" w:space="0"/>
            </w:tcBorders>
          </w:tcPr>
          <w:p>
            <w:pPr>
              <w:spacing w:line="276" w:lineRule="auto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</w:p>
        </w:tc>
        <w:tc>
          <w:tcPr>
            <w:tcW w:w="744" w:type="dxa"/>
            <w:tcBorders>
              <w:top w:val="single" w:color="0066FF" w:sz="12" w:space="0"/>
              <w:left w:val="single" w:color="0066FF" w:sz="12" w:space="0"/>
              <w:bottom w:val="single" w:color="0066FF" w:sz="12" w:space="0"/>
              <w:right w:val="single" w:color="0066FF" w:sz="12" w:space="0"/>
            </w:tcBorders>
          </w:tcPr>
          <w:p>
            <w:pPr>
              <w:spacing w:line="276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性别</w:t>
            </w:r>
          </w:p>
        </w:tc>
        <w:tc>
          <w:tcPr>
            <w:tcW w:w="745" w:type="dxa"/>
            <w:tcBorders>
              <w:top w:val="single" w:color="0066FF" w:sz="12" w:space="0"/>
              <w:left w:val="single" w:color="0066FF" w:sz="12" w:space="0"/>
              <w:bottom w:val="single" w:color="0066FF" w:sz="12" w:space="0"/>
              <w:right w:val="single" w:color="0066FF" w:sz="12" w:space="0"/>
            </w:tcBorders>
          </w:tcPr>
          <w:p>
            <w:pPr>
              <w:spacing w:line="276" w:lineRule="auto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color="0066FF" w:sz="12" w:space="0"/>
              <w:left w:val="single" w:color="0066FF" w:sz="12" w:space="0"/>
              <w:bottom w:val="single" w:color="0066FF" w:sz="12" w:space="0"/>
              <w:right w:val="single" w:color="0066FF" w:sz="12" w:space="0"/>
            </w:tcBorders>
          </w:tcPr>
          <w:p>
            <w:pPr>
              <w:spacing w:line="276" w:lineRule="auto"/>
              <w:rPr>
                <w:rFonts w:ascii="楷体" w:hAnsi="楷体" w:eastAsia="楷体" w:cs="仿宋_GB2312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sz w:val="24"/>
                <w:szCs w:val="24"/>
              </w:rPr>
              <w:t>职  务</w:t>
            </w:r>
          </w:p>
        </w:tc>
        <w:tc>
          <w:tcPr>
            <w:tcW w:w="2860" w:type="dxa"/>
            <w:gridSpan w:val="2"/>
            <w:tcBorders>
              <w:top w:val="single" w:color="0066FF" w:sz="12" w:space="0"/>
              <w:left w:val="single" w:color="0066FF" w:sz="12" w:space="0"/>
              <w:bottom w:val="single" w:color="0066FF" w:sz="12" w:space="0"/>
              <w:right w:val="single" w:color="0066FF" w:sz="12" w:space="0"/>
            </w:tcBorders>
          </w:tcPr>
          <w:p>
            <w:pPr>
              <w:spacing w:line="276" w:lineRule="auto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66FF" w:sz="12" w:space="0"/>
            <w:left w:val="single" w:color="0066FF" w:sz="12" w:space="0"/>
            <w:bottom w:val="single" w:color="0066FF" w:sz="12" w:space="0"/>
            <w:right w:val="single" w:color="0066FF" w:sz="12" w:space="0"/>
            <w:insideH w:val="single" w:color="0066FF" w:sz="12" w:space="0"/>
            <w:insideV w:val="single" w:color="0066F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76" w:type="dxa"/>
            <w:tcBorders>
              <w:top w:val="single" w:color="0066FF" w:sz="12" w:space="0"/>
              <w:left w:val="single" w:color="0066FF" w:sz="12" w:space="0"/>
              <w:bottom w:val="single" w:color="0066FF" w:sz="12" w:space="0"/>
              <w:right w:val="single" w:color="0066FF" w:sz="12" w:space="0"/>
            </w:tcBorders>
          </w:tcPr>
          <w:p>
            <w:pPr>
              <w:spacing w:line="276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sz w:val="24"/>
                <w:szCs w:val="24"/>
              </w:rPr>
              <w:t>电  话</w:t>
            </w:r>
          </w:p>
        </w:tc>
        <w:tc>
          <w:tcPr>
            <w:tcW w:w="2977" w:type="dxa"/>
            <w:gridSpan w:val="3"/>
            <w:tcBorders>
              <w:top w:val="single" w:color="0066FF" w:sz="12" w:space="0"/>
              <w:left w:val="single" w:color="0066FF" w:sz="12" w:space="0"/>
              <w:bottom w:val="single" w:color="0066FF" w:sz="12" w:space="0"/>
              <w:right w:val="single" w:color="0066FF" w:sz="12" w:space="0"/>
            </w:tcBorders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66FF" w:sz="12" w:space="0"/>
              <w:left w:val="single" w:color="0066FF" w:sz="12" w:space="0"/>
              <w:bottom w:val="single" w:color="0066FF" w:sz="12" w:space="0"/>
              <w:right w:val="single" w:color="0066FF" w:sz="12" w:space="0"/>
            </w:tcBorders>
          </w:tcPr>
          <w:p>
            <w:pPr>
              <w:spacing w:line="276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sz w:val="24"/>
                <w:szCs w:val="24"/>
              </w:rPr>
              <w:t>电  邮</w:t>
            </w:r>
          </w:p>
        </w:tc>
        <w:tc>
          <w:tcPr>
            <w:tcW w:w="2860" w:type="dxa"/>
            <w:gridSpan w:val="2"/>
            <w:tcBorders>
              <w:top w:val="single" w:color="0066FF" w:sz="12" w:space="0"/>
              <w:left w:val="single" w:color="0066FF" w:sz="12" w:space="0"/>
              <w:bottom w:val="single" w:color="0066FF" w:sz="12" w:space="0"/>
              <w:right w:val="single" w:color="0066FF" w:sz="12" w:space="0"/>
            </w:tcBorders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66FF" w:sz="12" w:space="0"/>
            <w:left w:val="single" w:color="0066FF" w:sz="12" w:space="0"/>
            <w:bottom w:val="single" w:color="0066FF" w:sz="12" w:space="0"/>
            <w:right w:val="single" w:color="0066FF" w:sz="12" w:space="0"/>
            <w:insideH w:val="single" w:color="0066FF" w:sz="12" w:space="0"/>
            <w:insideV w:val="single" w:color="0066F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76" w:type="dxa"/>
            <w:tcBorders>
              <w:top w:val="single" w:color="0066FF" w:sz="12" w:space="0"/>
              <w:left w:val="single" w:color="0066FF" w:sz="12" w:space="0"/>
              <w:bottom w:val="single" w:color="0066FF" w:sz="12" w:space="0"/>
              <w:right w:val="single" w:color="0066FF" w:sz="12" w:space="0"/>
            </w:tcBorders>
          </w:tcPr>
          <w:p>
            <w:pPr>
              <w:spacing w:line="276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手  机</w:t>
            </w:r>
          </w:p>
        </w:tc>
        <w:tc>
          <w:tcPr>
            <w:tcW w:w="2977" w:type="dxa"/>
            <w:gridSpan w:val="3"/>
            <w:tcBorders>
              <w:top w:val="single" w:color="0066FF" w:sz="12" w:space="0"/>
              <w:left w:val="single" w:color="0066FF" w:sz="12" w:space="0"/>
              <w:bottom w:val="single" w:color="0066FF" w:sz="12" w:space="0"/>
              <w:right w:val="single" w:color="0066FF" w:sz="12" w:space="0"/>
            </w:tcBorders>
          </w:tcPr>
          <w:p>
            <w:pPr>
              <w:spacing w:line="276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0066FF" w:sz="12" w:space="0"/>
              <w:left w:val="single" w:color="0066FF" w:sz="12" w:space="0"/>
              <w:bottom w:val="single" w:color="0066FF" w:sz="12" w:space="0"/>
              <w:right w:val="single" w:color="0066FF" w:sz="12" w:space="0"/>
            </w:tcBorders>
          </w:tcPr>
          <w:p>
            <w:pPr>
              <w:spacing w:line="276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sz w:val="24"/>
                <w:szCs w:val="24"/>
              </w:rPr>
              <w:t>传  真</w:t>
            </w:r>
          </w:p>
        </w:tc>
        <w:tc>
          <w:tcPr>
            <w:tcW w:w="2860" w:type="dxa"/>
            <w:gridSpan w:val="2"/>
            <w:tcBorders>
              <w:top w:val="single" w:color="0066FF" w:sz="12" w:space="0"/>
              <w:left w:val="single" w:color="0066FF" w:sz="12" w:space="0"/>
              <w:bottom w:val="single" w:color="0066FF" w:sz="12" w:space="0"/>
              <w:right w:val="single" w:color="0066FF" w:sz="12" w:space="0"/>
            </w:tcBorders>
          </w:tcPr>
          <w:p>
            <w:pPr>
              <w:spacing w:line="276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0066FF" w:sz="12" w:space="0"/>
            <w:left w:val="single" w:color="0066FF" w:sz="12" w:space="0"/>
            <w:bottom w:val="single" w:color="0066FF" w:sz="12" w:space="0"/>
            <w:right w:val="single" w:color="0066FF" w:sz="12" w:space="0"/>
            <w:insideH w:val="single" w:color="0066FF" w:sz="12" w:space="0"/>
            <w:insideV w:val="single" w:color="0066F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389" w:type="dxa"/>
            <w:gridSpan w:val="7"/>
            <w:tcBorders>
              <w:top w:val="single" w:color="0066FF" w:sz="12" w:space="0"/>
              <w:left w:val="single" w:color="0066FF" w:sz="12" w:space="0"/>
              <w:bottom w:val="single" w:color="0066FF" w:sz="12" w:space="0"/>
              <w:right w:val="single" w:color="0066FF" w:sz="12" w:space="0"/>
            </w:tcBorders>
          </w:tcPr>
          <w:p>
            <w:pPr>
              <w:spacing w:line="276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0066FF" w:sz="12" w:space="0"/>
            <w:left w:val="single" w:color="0066FF" w:sz="12" w:space="0"/>
            <w:bottom w:val="single" w:color="0066FF" w:sz="12" w:space="0"/>
            <w:right w:val="single" w:color="0066FF" w:sz="12" w:space="0"/>
            <w:insideH w:val="single" w:color="0066FF" w:sz="12" w:space="0"/>
            <w:insideV w:val="single" w:color="0066F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76" w:type="dxa"/>
            <w:tcBorders>
              <w:top w:val="single" w:color="0066FF" w:sz="12" w:space="0"/>
              <w:left w:val="single" w:color="0066FF" w:sz="12" w:space="0"/>
              <w:bottom w:val="single" w:color="0066FF" w:sz="12" w:space="0"/>
              <w:right w:val="single" w:color="0066FF" w:sz="12" w:space="0"/>
            </w:tcBorders>
          </w:tcPr>
          <w:p>
            <w:pPr>
              <w:spacing w:line="276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抵达日期</w:t>
            </w:r>
          </w:p>
        </w:tc>
        <w:tc>
          <w:tcPr>
            <w:tcW w:w="2977" w:type="dxa"/>
            <w:gridSpan w:val="3"/>
            <w:tcBorders>
              <w:top w:val="single" w:color="0066FF" w:sz="12" w:space="0"/>
              <w:left w:val="single" w:color="0066FF" w:sz="12" w:space="0"/>
              <w:bottom w:val="single" w:color="0066FF" w:sz="12" w:space="0"/>
              <w:right w:val="single" w:color="0066FF" w:sz="12" w:space="0"/>
            </w:tcBorders>
          </w:tcPr>
          <w:p>
            <w:pPr>
              <w:spacing w:line="276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0066FF" w:sz="12" w:space="0"/>
              <w:left w:val="single" w:color="0066FF" w:sz="12" w:space="0"/>
              <w:bottom w:val="single" w:color="0066FF" w:sz="12" w:space="0"/>
              <w:right w:val="single" w:color="0066FF" w:sz="12" w:space="0"/>
            </w:tcBorders>
          </w:tcPr>
          <w:p>
            <w:pPr>
              <w:spacing w:line="276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sz w:val="24"/>
                <w:szCs w:val="24"/>
              </w:rPr>
              <w:t>离开日期</w:t>
            </w:r>
          </w:p>
        </w:tc>
        <w:tc>
          <w:tcPr>
            <w:tcW w:w="2860" w:type="dxa"/>
            <w:gridSpan w:val="2"/>
            <w:tcBorders>
              <w:top w:val="single" w:color="0066FF" w:sz="12" w:space="0"/>
              <w:left w:val="single" w:color="0066FF" w:sz="12" w:space="0"/>
              <w:bottom w:val="single" w:color="0066FF" w:sz="12" w:space="0"/>
              <w:right w:val="single" w:color="0066FF" w:sz="12" w:space="0"/>
            </w:tcBorders>
          </w:tcPr>
          <w:p>
            <w:pPr>
              <w:spacing w:line="276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66FF" w:sz="12" w:space="0"/>
            <w:left w:val="single" w:color="0066FF" w:sz="12" w:space="0"/>
            <w:bottom w:val="single" w:color="0066FF" w:sz="12" w:space="0"/>
            <w:right w:val="single" w:color="0066FF" w:sz="12" w:space="0"/>
            <w:insideH w:val="single" w:color="0066FF" w:sz="12" w:space="0"/>
            <w:insideV w:val="single" w:color="0066F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76" w:type="dxa"/>
            <w:tcBorders>
              <w:top w:val="single" w:color="0066FF" w:sz="12" w:space="0"/>
              <w:left w:val="single" w:color="0066FF" w:sz="12" w:space="0"/>
              <w:bottom w:val="single" w:color="0066FF" w:sz="12" w:space="0"/>
              <w:right w:val="single" w:color="0066FF" w:sz="12" w:space="0"/>
            </w:tcBorders>
          </w:tcPr>
          <w:p>
            <w:pPr>
              <w:spacing w:line="276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参会意向</w:t>
            </w:r>
          </w:p>
        </w:tc>
        <w:tc>
          <w:tcPr>
            <w:tcW w:w="7113" w:type="dxa"/>
            <w:gridSpan w:val="6"/>
            <w:tcBorders>
              <w:top w:val="single" w:color="0066FF" w:sz="12" w:space="0"/>
              <w:left w:val="single" w:color="0066FF" w:sz="12" w:space="0"/>
              <w:bottom w:val="single" w:color="0066FF" w:sz="12" w:space="0"/>
              <w:right w:val="single" w:color="0066FF" w:sz="12" w:space="0"/>
            </w:tcBorders>
          </w:tcPr>
          <w:p>
            <w:pPr>
              <w:spacing w:line="276" w:lineRule="auto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66FF" w:sz="12" w:space="0"/>
            <w:left w:val="single" w:color="0066FF" w:sz="12" w:space="0"/>
            <w:bottom w:val="single" w:color="0066FF" w:sz="12" w:space="0"/>
            <w:right w:val="single" w:color="0066FF" w:sz="12" w:space="0"/>
            <w:insideH w:val="single" w:color="0066FF" w:sz="12" w:space="0"/>
            <w:insideV w:val="single" w:color="0066F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76" w:type="dxa"/>
            <w:tcBorders>
              <w:top w:val="single" w:color="0066FF" w:sz="12" w:space="0"/>
              <w:left w:val="single" w:color="0066FF" w:sz="12" w:space="0"/>
              <w:bottom w:val="single" w:color="0066FF" w:sz="12" w:space="0"/>
              <w:right w:val="single" w:color="0066FF" w:sz="12" w:space="0"/>
            </w:tcBorders>
          </w:tcPr>
          <w:p>
            <w:pPr>
              <w:spacing w:line="276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备  注</w:t>
            </w:r>
          </w:p>
        </w:tc>
        <w:tc>
          <w:tcPr>
            <w:tcW w:w="7113" w:type="dxa"/>
            <w:gridSpan w:val="6"/>
            <w:tcBorders>
              <w:top w:val="single" w:color="0066FF" w:sz="12" w:space="0"/>
              <w:left w:val="single" w:color="0066FF" w:sz="12" w:space="0"/>
              <w:bottom w:val="single" w:color="0066FF" w:sz="12" w:space="0"/>
              <w:right w:val="single" w:color="0066FF" w:sz="12" w:space="0"/>
            </w:tcBorders>
          </w:tcPr>
          <w:p>
            <w:pPr>
              <w:spacing w:line="276" w:lineRule="auto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66FF" w:sz="12" w:space="0"/>
            <w:left w:val="single" w:color="0066FF" w:sz="12" w:space="0"/>
            <w:bottom w:val="single" w:color="0066FF" w:sz="12" w:space="0"/>
            <w:right w:val="single" w:color="0066FF" w:sz="12" w:space="0"/>
            <w:insideH w:val="single" w:color="0066FF" w:sz="12" w:space="0"/>
            <w:insideV w:val="single" w:color="0066F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389" w:type="dxa"/>
            <w:gridSpan w:val="7"/>
            <w:tcBorders>
              <w:top w:val="single" w:color="0066FF" w:sz="12" w:space="0"/>
              <w:left w:val="single" w:color="0066FF" w:sz="12" w:space="0"/>
              <w:bottom w:val="single" w:color="0066FF" w:sz="12" w:space="0"/>
              <w:right w:val="single" w:color="0066FF" w:sz="12" w:space="0"/>
            </w:tcBorders>
          </w:tcPr>
          <w:p>
            <w:pPr>
              <w:spacing w:line="276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0066FF" w:sz="12" w:space="0"/>
            <w:left w:val="single" w:color="0066FF" w:sz="12" w:space="0"/>
            <w:bottom w:val="single" w:color="0066FF" w:sz="12" w:space="0"/>
            <w:right w:val="single" w:color="0066FF" w:sz="12" w:space="0"/>
            <w:insideH w:val="single" w:color="0066FF" w:sz="12" w:space="0"/>
            <w:insideV w:val="single" w:color="0066F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389" w:type="dxa"/>
            <w:gridSpan w:val="7"/>
            <w:tcBorders>
              <w:top w:val="single" w:color="0066FF" w:sz="12" w:space="0"/>
              <w:left w:val="single" w:color="0066FF" w:sz="12" w:space="0"/>
              <w:bottom w:val="single" w:color="0066FF" w:sz="12" w:space="0"/>
              <w:right w:val="single" w:color="0066FF" w:sz="12" w:space="0"/>
            </w:tcBorders>
            <w:shd w:val="clear" w:color="auto" w:fill="0066FF"/>
          </w:tcPr>
          <w:p>
            <w:pPr>
              <w:rPr>
                <w:rFonts w:ascii="楷体" w:hAnsi="楷体" w:eastAsia="楷体" w:cs="仿宋_GB2312"/>
                <w:color w:val="FFFFFF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b/>
                <w:bCs/>
                <w:color w:val="FFFFFF"/>
                <w:sz w:val="28"/>
                <w:szCs w:val="28"/>
              </w:rPr>
              <w:t>第二部分 : 活动注册（请用“√”注明参加）</w:t>
            </w:r>
          </w:p>
        </w:tc>
      </w:tr>
      <w:tr>
        <w:tblPrEx>
          <w:tblBorders>
            <w:top w:val="single" w:color="0066FF" w:sz="12" w:space="0"/>
            <w:left w:val="single" w:color="0066FF" w:sz="12" w:space="0"/>
            <w:bottom w:val="single" w:color="0066FF" w:sz="12" w:space="0"/>
            <w:right w:val="single" w:color="0066FF" w:sz="12" w:space="0"/>
            <w:insideH w:val="single" w:color="0066FF" w:sz="12" w:space="0"/>
            <w:insideV w:val="single" w:color="0066F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0" w:type="dxa"/>
            <w:gridSpan w:val="6"/>
            <w:tcBorders>
              <w:top w:val="single" w:color="0066FF" w:sz="12" w:space="0"/>
              <w:left w:val="single" w:color="0066FF" w:sz="12" w:space="0"/>
              <w:bottom w:val="single" w:color="0066FF" w:sz="12" w:space="0"/>
              <w:right w:val="single" w:color="0066FF" w:sz="12" w:space="0"/>
            </w:tcBorders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="楷体" w:hAnsi="楷体" w:eastAsia="楷体" w:cs="仿宋_GB2312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b/>
                <w:sz w:val="24"/>
                <w:szCs w:val="24"/>
              </w:rPr>
              <w:t>第六届世界工商领袖（昆山）大会</w:t>
            </w:r>
          </w:p>
          <w:p>
            <w:pPr>
              <w:spacing w:line="360" w:lineRule="auto"/>
              <w:ind w:firstLine="440" w:firstLineChars="200"/>
              <w:rPr>
                <w:rFonts w:ascii="华文楷体" w:hAnsi="华文楷体" w:eastAsia="华文楷体" w:cs="仿宋_GB2312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仿宋_GB2312"/>
                <w:sz w:val="22"/>
                <w:szCs w:val="22"/>
              </w:rPr>
              <w:t>时间：</w:t>
            </w:r>
            <w:r>
              <w:rPr>
                <w:rFonts w:hint="eastAsia" w:ascii="楷体" w:hAnsi="楷体" w:eastAsia="楷体" w:cs="仿宋_GB2312"/>
                <w:sz w:val="24"/>
                <w:szCs w:val="24"/>
              </w:rPr>
              <w:t xml:space="preserve">5月17日 </w:t>
            </w:r>
            <w:r>
              <w:rPr>
                <w:rFonts w:hint="eastAsia" w:ascii="华文楷体" w:hAnsi="华文楷体" w:eastAsia="华文楷体" w:cs="仿宋_GB2312"/>
                <w:sz w:val="22"/>
                <w:szCs w:val="22"/>
              </w:rPr>
              <w:t>地点：昆山皇冠国际会展酒店</w:t>
            </w:r>
          </w:p>
          <w:p>
            <w:pPr>
              <w:spacing w:line="360" w:lineRule="auto"/>
              <w:ind w:firstLine="440" w:firstLineChars="200"/>
              <w:rPr>
                <w:rFonts w:ascii="华文楷体" w:hAnsi="华文楷体" w:eastAsia="华文楷体" w:cs="仿宋_GB2312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仿宋_GB2312"/>
                <w:sz w:val="22"/>
                <w:szCs w:val="22"/>
              </w:rPr>
              <w:t xml:space="preserve">联系人: 中国国际商会 金康廉 石晨曦 </w:t>
            </w:r>
          </w:p>
          <w:p>
            <w:pPr>
              <w:spacing w:line="360" w:lineRule="auto"/>
              <w:ind w:firstLine="440" w:firstLineChars="200"/>
              <w:rPr>
                <w:rFonts w:ascii="华文楷体" w:hAnsi="华文楷体" w:eastAsia="华文楷体" w:cs="仿宋_GB2312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仿宋_GB2312"/>
                <w:sz w:val="22"/>
                <w:szCs w:val="22"/>
              </w:rPr>
              <w:t>联系方式：</w:t>
            </w:r>
            <w:r>
              <w:fldChar w:fldCharType="begin"/>
            </w:r>
            <w:r>
              <w:instrText xml:space="preserve"> HYPERLINK "mailto:jinkanglian@ccoic.cn" </w:instrText>
            </w:r>
            <w:r>
              <w:fldChar w:fldCharType="separate"/>
            </w:r>
            <w:r>
              <w:rPr>
                <w:rStyle w:val="5"/>
                <w:rFonts w:hint="eastAsia" w:ascii="华文楷体" w:hAnsi="华文楷体" w:eastAsia="华文楷体" w:cs="仿宋_GB2312"/>
                <w:sz w:val="22"/>
                <w:szCs w:val="22"/>
              </w:rPr>
              <w:t>jinkanglian@ccoic.cn</w:t>
            </w:r>
            <w:r>
              <w:rPr>
                <w:rStyle w:val="5"/>
                <w:rFonts w:hint="eastAsia" w:ascii="华文楷体" w:hAnsi="华文楷体" w:eastAsia="华文楷体" w:cs="仿宋_GB2312"/>
                <w:sz w:val="22"/>
                <w:szCs w:val="22"/>
              </w:rPr>
              <w:fldChar w:fldCharType="end"/>
            </w:r>
            <w:r>
              <w:rPr>
                <w:rFonts w:hint="eastAsia" w:ascii="华文楷体" w:hAnsi="华文楷体" w:eastAsia="华文楷体" w:cs="仿宋_GB2312"/>
                <w:sz w:val="22"/>
                <w:szCs w:val="22"/>
              </w:rPr>
              <w:t xml:space="preserve"> </w:t>
            </w:r>
            <w:r>
              <w:rPr>
                <w:rFonts w:hint="eastAsia" w:ascii="楷体" w:hAnsi="楷体" w:eastAsia="楷体" w:cs="仿宋_GB2312"/>
                <w:sz w:val="22"/>
                <w:szCs w:val="22"/>
              </w:rPr>
              <w:t>010-82217866</w:t>
            </w:r>
          </w:p>
          <w:p>
            <w:pPr>
              <w:spacing w:line="360" w:lineRule="auto"/>
              <w:ind w:firstLine="1470" w:firstLineChars="700"/>
              <w:rPr>
                <w:rFonts w:ascii="华文楷体" w:hAnsi="华文楷体" w:eastAsia="华文楷体" w:cs="仿宋_GB2312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"mailto:chelseashi_1017@163.com" </w:instrText>
            </w:r>
            <w:r>
              <w:fldChar w:fldCharType="separate"/>
            </w:r>
            <w:r>
              <w:rPr>
                <w:rStyle w:val="5"/>
                <w:rFonts w:hint="eastAsia" w:ascii="华文楷体" w:hAnsi="华文楷体" w:eastAsia="华文楷体" w:cs="仿宋_GB2312"/>
                <w:sz w:val="22"/>
                <w:szCs w:val="22"/>
              </w:rPr>
              <w:t>chelseashi_1017@163.com</w:t>
            </w:r>
            <w:r>
              <w:rPr>
                <w:rStyle w:val="5"/>
                <w:rFonts w:hint="eastAsia" w:ascii="华文楷体" w:hAnsi="华文楷体" w:eastAsia="华文楷体" w:cs="仿宋_GB2312"/>
                <w:sz w:val="22"/>
                <w:szCs w:val="22"/>
              </w:rPr>
              <w:fldChar w:fldCharType="end"/>
            </w:r>
            <w:r>
              <w:rPr>
                <w:rFonts w:hint="eastAsia" w:ascii="华文楷体" w:hAnsi="华文楷体" w:eastAsia="华文楷体" w:cs="仿宋_GB2312"/>
                <w:sz w:val="22"/>
                <w:szCs w:val="22"/>
              </w:rPr>
              <w:t xml:space="preserve">  </w:t>
            </w:r>
            <w:r>
              <w:rPr>
                <w:rFonts w:hint="eastAsia" w:ascii="楷体" w:hAnsi="楷体" w:eastAsia="楷体" w:cs="仿宋_GB2312"/>
                <w:sz w:val="22"/>
                <w:szCs w:val="22"/>
              </w:rPr>
              <w:t>010-82217252</w:t>
            </w:r>
            <w:r>
              <w:rPr>
                <w:rFonts w:hint="eastAsia" w:ascii="华文楷体" w:hAnsi="华文楷体" w:eastAsia="华文楷体" w:cs="仿宋_GB2312"/>
                <w:sz w:val="22"/>
                <w:szCs w:val="22"/>
              </w:rPr>
              <w:t xml:space="preserve"> </w:t>
            </w:r>
          </w:p>
        </w:tc>
        <w:tc>
          <w:tcPr>
            <w:tcW w:w="1259" w:type="dxa"/>
            <w:tcBorders>
              <w:top w:val="single" w:color="0066FF" w:sz="12" w:space="0"/>
              <w:left w:val="single" w:color="0066FF" w:sz="12" w:space="0"/>
              <w:bottom w:val="single" w:color="0066FF" w:sz="12" w:space="0"/>
              <w:right w:val="single" w:color="0066FF" w:sz="12" w:space="0"/>
            </w:tcBorders>
            <w:vAlign w:val="center"/>
          </w:tcPr>
          <w:p>
            <w:pPr>
              <w:pStyle w:val="9"/>
              <w:spacing w:line="480" w:lineRule="auto"/>
              <w:ind w:firstLine="0" w:firstLineChars="0"/>
              <w:rPr>
                <w:rFonts w:ascii="楷体" w:hAnsi="楷体" w:eastAsia="楷体" w:cs="仿宋_GB2312"/>
              </w:rPr>
            </w:pPr>
          </w:p>
        </w:tc>
      </w:tr>
      <w:tr>
        <w:tblPrEx>
          <w:tblBorders>
            <w:top w:val="single" w:color="0066FF" w:sz="12" w:space="0"/>
            <w:left w:val="single" w:color="0066FF" w:sz="12" w:space="0"/>
            <w:bottom w:val="single" w:color="0066FF" w:sz="12" w:space="0"/>
            <w:right w:val="single" w:color="0066FF" w:sz="12" w:space="0"/>
            <w:insideH w:val="single" w:color="0066FF" w:sz="12" w:space="0"/>
            <w:insideV w:val="single" w:color="0066F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0" w:type="dxa"/>
            <w:gridSpan w:val="6"/>
            <w:tcBorders>
              <w:top w:val="single" w:color="0066FF" w:sz="12" w:space="0"/>
              <w:left w:val="single" w:color="0066FF" w:sz="12" w:space="0"/>
              <w:bottom w:val="single" w:color="0066FF" w:sz="12" w:space="0"/>
              <w:right w:val="single" w:color="0066FF" w:sz="12" w:space="0"/>
            </w:tcBorders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="楷体" w:hAnsi="楷体" w:eastAsia="楷体" w:cs="仿宋_GB2312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b/>
                <w:sz w:val="24"/>
                <w:szCs w:val="24"/>
              </w:rPr>
              <w:t>第六届中国（昆山）品牌产品进口交易会</w:t>
            </w:r>
          </w:p>
          <w:p>
            <w:pPr>
              <w:spacing w:line="360" w:lineRule="auto"/>
              <w:ind w:left="420"/>
              <w:rPr>
                <w:rFonts w:ascii="楷体" w:hAnsi="楷体" w:eastAsia="楷体" w:cs="仿宋_GB2312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sz w:val="24"/>
                <w:szCs w:val="24"/>
              </w:rPr>
              <w:t>----中国首个且规模最大的国际性专业进口交易平台</w:t>
            </w:r>
          </w:p>
          <w:p>
            <w:pPr>
              <w:spacing w:line="360" w:lineRule="auto"/>
              <w:ind w:left="420"/>
              <w:rPr>
                <w:rFonts w:ascii="楷体" w:hAnsi="楷体" w:eastAsia="楷体" w:cs="仿宋_GB2312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sz w:val="24"/>
                <w:szCs w:val="24"/>
              </w:rPr>
              <w:t>时间：5月17日至19日</w:t>
            </w:r>
          </w:p>
          <w:p>
            <w:pPr>
              <w:spacing w:line="360" w:lineRule="auto"/>
              <w:rPr>
                <w:rFonts w:ascii="楷体" w:hAnsi="楷体" w:eastAsia="楷体" w:cs="仿宋_GB2312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sz w:val="24"/>
                <w:szCs w:val="24"/>
              </w:rPr>
              <w:t xml:space="preserve">   地点：昆山花桥国际博览中心</w:t>
            </w:r>
          </w:p>
          <w:p>
            <w:pPr>
              <w:spacing w:line="360" w:lineRule="auto"/>
              <w:ind w:firstLine="360" w:firstLineChars="150"/>
              <w:rPr>
                <w:rFonts w:ascii="楷体" w:hAnsi="楷体" w:eastAsia="楷体" w:cs="仿宋_GB2312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sz w:val="24"/>
                <w:szCs w:val="24"/>
              </w:rPr>
              <w:t xml:space="preserve">参展联系人: 中国国际商会 周璇 宋华峰 </w:t>
            </w:r>
          </w:p>
          <w:p>
            <w:pPr>
              <w:spacing w:line="360" w:lineRule="auto"/>
              <w:rPr>
                <w:rFonts w:ascii="楷体" w:hAnsi="楷体" w:eastAsia="楷体" w:cs="仿宋_GB2312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sz w:val="24"/>
                <w:szCs w:val="24"/>
              </w:rPr>
              <w:t xml:space="preserve">   联系方式：  </w:t>
            </w:r>
            <w:r>
              <w:fldChar w:fldCharType="begin"/>
            </w:r>
            <w:r>
              <w:instrText xml:space="preserve"> HYPERLINK "mailto:zhouxuan@ccoic.cn" </w:instrText>
            </w:r>
            <w:r>
              <w:fldChar w:fldCharType="separate"/>
            </w:r>
            <w:r>
              <w:rPr>
                <w:rStyle w:val="5"/>
                <w:rFonts w:hint="eastAsia" w:ascii="楷体" w:hAnsi="楷体" w:eastAsia="楷体" w:cs="仿宋_GB2312"/>
                <w:sz w:val="24"/>
                <w:szCs w:val="24"/>
              </w:rPr>
              <w:t>zhouxuan@ccoic.cn</w:t>
            </w:r>
            <w:r>
              <w:rPr>
                <w:rStyle w:val="5"/>
                <w:rFonts w:hint="eastAsia" w:ascii="楷体" w:hAnsi="楷体" w:eastAsia="楷体" w:cs="仿宋_GB2312"/>
                <w:sz w:val="24"/>
                <w:szCs w:val="24"/>
              </w:rPr>
              <w:fldChar w:fldCharType="end"/>
            </w:r>
            <w:r>
              <w:rPr>
                <w:rFonts w:hint="eastAsia" w:ascii="楷体" w:hAnsi="楷体" w:eastAsia="楷体" w:cs="仿宋_GB2312"/>
                <w:sz w:val="24"/>
                <w:szCs w:val="24"/>
              </w:rPr>
              <w:t xml:space="preserve"> 010-82217251 </w:t>
            </w:r>
          </w:p>
          <w:p>
            <w:pPr>
              <w:spacing w:line="360" w:lineRule="auto"/>
            </w:pPr>
            <w:r>
              <w:rPr>
                <w:rFonts w:hint="eastAsia" w:ascii="楷体" w:hAnsi="楷体" w:eastAsia="楷体" w:cs="仿宋_GB2312"/>
                <w:sz w:val="24"/>
                <w:szCs w:val="24"/>
              </w:rPr>
              <w:t xml:space="preserve">               </w:t>
            </w:r>
            <w:r>
              <w:fldChar w:fldCharType="begin"/>
            </w:r>
            <w:r>
              <w:instrText xml:space="preserve"> HYPERLINK "mailto:songhuafeng@ccpit." </w:instrText>
            </w:r>
            <w:r>
              <w:fldChar w:fldCharType="separate"/>
            </w:r>
            <w:r>
              <w:rPr>
                <w:rStyle w:val="5"/>
                <w:rFonts w:hint="eastAsia" w:ascii="楷体" w:hAnsi="楷体" w:eastAsia="楷体" w:cs="仿宋_GB2312"/>
                <w:sz w:val="24"/>
                <w:szCs w:val="24"/>
              </w:rPr>
              <w:t>songhuafeng@ccpit.</w:t>
            </w:r>
            <w:r>
              <w:rPr>
                <w:rStyle w:val="5"/>
                <w:rFonts w:hint="eastAsia" w:ascii="楷体" w:hAnsi="楷体" w:eastAsia="楷体" w:cs="仿宋_GB2312"/>
                <w:sz w:val="24"/>
                <w:szCs w:val="24"/>
              </w:rPr>
              <w:fldChar w:fldCharType="end"/>
            </w:r>
            <w:r>
              <w:rPr>
                <w:rFonts w:hint="eastAsia" w:ascii="楷体" w:hAnsi="楷体" w:eastAsia="楷体" w:cs="仿宋_GB2312"/>
                <w:sz w:val="24"/>
                <w:szCs w:val="24"/>
              </w:rPr>
              <w:t>org 010-82217256</w:t>
            </w:r>
          </w:p>
        </w:tc>
        <w:tc>
          <w:tcPr>
            <w:tcW w:w="1259" w:type="dxa"/>
            <w:tcBorders>
              <w:top w:val="single" w:color="0066FF" w:sz="12" w:space="0"/>
              <w:left w:val="single" w:color="0066FF" w:sz="12" w:space="0"/>
              <w:bottom w:val="single" w:color="0066FF" w:sz="12" w:space="0"/>
              <w:right w:val="single" w:color="0066FF" w:sz="12" w:space="0"/>
            </w:tcBorders>
            <w:vAlign w:val="center"/>
          </w:tcPr>
          <w:p>
            <w:pPr>
              <w:pStyle w:val="9"/>
              <w:spacing w:line="480" w:lineRule="auto"/>
              <w:ind w:firstLine="0" w:firstLineChars="0"/>
              <w:rPr>
                <w:rFonts w:ascii="楷体" w:hAnsi="楷体" w:eastAsia="楷体" w:cs="仿宋_GB2312"/>
              </w:rPr>
            </w:pPr>
          </w:p>
        </w:tc>
      </w:tr>
      <w:tr>
        <w:tblPrEx>
          <w:tblBorders>
            <w:top w:val="single" w:color="0066FF" w:sz="12" w:space="0"/>
            <w:left w:val="single" w:color="0066FF" w:sz="12" w:space="0"/>
            <w:bottom w:val="single" w:color="0066FF" w:sz="12" w:space="0"/>
            <w:right w:val="single" w:color="0066FF" w:sz="12" w:space="0"/>
            <w:insideH w:val="single" w:color="0066FF" w:sz="12" w:space="0"/>
            <w:insideV w:val="single" w:color="0066F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0" w:type="dxa"/>
            <w:gridSpan w:val="6"/>
            <w:tcBorders>
              <w:top w:val="single" w:color="0066FF" w:sz="12" w:space="0"/>
              <w:left w:val="single" w:color="0066FF" w:sz="12" w:space="0"/>
              <w:bottom w:val="single" w:color="0066FF" w:sz="12" w:space="0"/>
              <w:right w:val="single" w:color="0066FF" w:sz="12" w:space="0"/>
            </w:tcBorders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="楷体" w:hAnsi="楷体" w:eastAsia="楷体" w:cs="仿宋_GB2312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b/>
                <w:sz w:val="24"/>
                <w:szCs w:val="24"/>
              </w:rPr>
              <w:t>其他展会同期配套活动，欢迎您届时参加！</w:t>
            </w:r>
          </w:p>
          <w:p>
            <w:pPr>
              <w:numPr>
                <w:ilvl w:val="0"/>
                <w:numId w:val="2"/>
              </w:numPr>
              <w:spacing w:line="400" w:lineRule="exact"/>
              <w:ind w:left="0" w:firstLine="420"/>
              <w:rPr>
                <w:rFonts w:ascii="楷体" w:hAnsi="楷体" w:eastAsia="楷体" w:cs="仿宋_GB2312"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中外自动化、机器人企业对接会</w:t>
            </w:r>
          </w:p>
          <w:p>
            <w:pPr>
              <w:numPr>
                <w:ilvl w:val="0"/>
                <w:numId w:val="2"/>
              </w:numPr>
              <w:spacing w:line="400" w:lineRule="exact"/>
              <w:ind w:left="0" w:firstLine="420"/>
              <w:rPr>
                <w:rFonts w:ascii="楷体" w:hAnsi="楷体" w:eastAsia="楷体" w:cs="仿宋_GB2312"/>
                <w:bCs/>
                <w:szCs w:val="21"/>
              </w:rPr>
            </w:pPr>
            <w:r>
              <w:rPr>
                <w:rFonts w:hint="eastAsia" w:ascii="楷体" w:hAnsi="楷体" w:eastAsia="楷体" w:cs="仿宋_GB2312"/>
                <w:bCs/>
                <w:szCs w:val="21"/>
              </w:rPr>
              <w:t>中外零部件企业对接会</w:t>
            </w:r>
          </w:p>
          <w:p>
            <w:pPr>
              <w:numPr>
                <w:ilvl w:val="0"/>
                <w:numId w:val="2"/>
              </w:numPr>
              <w:spacing w:line="400" w:lineRule="exact"/>
              <w:ind w:left="0" w:firstLine="420"/>
              <w:rPr>
                <w:rFonts w:ascii="楷体" w:hAnsi="楷体" w:eastAsia="楷体" w:cs="仿宋_GB2312"/>
                <w:szCs w:val="21"/>
              </w:rPr>
            </w:pPr>
            <w:r>
              <w:rPr>
                <w:rFonts w:hint="eastAsia" w:ascii="楷体" w:hAnsi="楷体" w:eastAsia="楷体" w:cs="仿宋_GB2312"/>
                <w:bCs/>
                <w:szCs w:val="21"/>
              </w:rPr>
              <w:t>中外模具企业对接会</w:t>
            </w:r>
          </w:p>
          <w:p>
            <w:pPr>
              <w:numPr>
                <w:ilvl w:val="0"/>
                <w:numId w:val="2"/>
              </w:numPr>
              <w:spacing w:line="400" w:lineRule="exact"/>
              <w:ind w:left="0" w:firstLine="420"/>
              <w:rPr>
                <w:rFonts w:ascii="楷体" w:hAnsi="楷体" w:eastAsia="楷体" w:cs="仿宋_GB2312"/>
                <w:szCs w:val="21"/>
              </w:rPr>
            </w:pPr>
            <w:r>
              <w:rPr>
                <w:rFonts w:hint="eastAsia" w:ascii="楷体" w:hAnsi="楷体" w:eastAsia="楷体" w:cs="仿宋_GB2312"/>
                <w:szCs w:val="21"/>
              </w:rPr>
              <w:t>中外金属加工企业对接会</w:t>
            </w:r>
          </w:p>
          <w:p>
            <w:pPr>
              <w:numPr>
                <w:ilvl w:val="0"/>
                <w:numId w:val="2"/>
              </w:numPr>
              <w:spacing w:line="400" w:lineRule="exact"/>
              <w:ind w:left="0" w:firstLine="420"/>
              <w:rPr>
                <w:rFonts w:ascii="楷体" w:hAnsi="楷体" w:eastAsia="楷体" w:cs="仿宋_GB2312"/>
                <w:szCs w:val="21"/>
              </w:rPr>
            </w:pPr>
            <w:r>
              <w:rPr>
                <w:rFonts w:ascii="楷体" w:hAnsi="楷体" w:eastAsia="楷体" w:cs="仿宋_GB2312"/>
                <w:szCs w:val="21"/>
              </w:rPr>
              <w:t>电商专场发布及对接会</w:t>
            </w:r>
          </w:p>
          <w:p>
            <w:pPr>
              <w:numPr>
                <w:ilvl w:val="0"/>
                <w:numId w:val="2"/>
              </w:numPr>
              <w:spacing w:line="400" w:lineRule="exact"/>
              <w:ind w:left="0" w:firstLine="420"/>
              <w:rPr>
                <w:rFonts w:ascii="楷体" w:hAnsi="楷体" w:eastAsia="楷体" w:cs="仿宋_GB2312"/>
                <w:szCs w:val="21"/>
              </w:rPr>
            </w:pPr>
            <w:r>
              <w:rPr>
                <w:rFonts w:ascii="楷体" w:hAnsi="楷体" w:eastAsia="楷体" w:cs="仿宋_GB2312"/>
                <w:szCs w:val="21"/>
              </w:rPr>
              <w:t>跨国零售集团对接会</w:t>
            </w:r>
          </w:p>
        </w:tc>
        <w:tc>
          <w:tcPr>
            <w:tcW w:w="1259" w:type="dxa"/>
            <w:tcBorders>
              <w:top w:val="single" w:color="0066FF" w:sz="12" w:space="0"/>
              <w:left w:val="single" w:color="0066FF" w:sz="12" w:space="0"/>
              <w:bottom w:val="single" w:color="0066FF" w:sz="12" w:space="0"/>
              <w:right w:val="single" w:color="0066FF" w:sz="12" w:space="0"/>
            </w:tcBorders>
            <w:vAlign w:val="center"/>
          </w:tcPr>
          <w:p>
            <w:pPr>
              <w:pStyle w:val="9"/>
              <w:spacing w:line="480" w:lineRule="auto"/>
              <w:ind w:firstLine="0" w:firstLineChars="0"/>
              <w:rPr>
                <w:rFonts w:ascii="楷体" w:hAnsi="楷体" w:eastAsia="楷体" w:cs="仿宋_GB2312"/>
              </w:rPr>
            </w:pPr>
          </w:p>
        </w:tc>
      </w:tr>
    </w:tbl>
    <w:p>
      <w:pPr>
        <w:rPr>
          <w:rFonts w:ascii="楷体" w:hAnsi="楷体" w:eastAsia="楷体" w:cs="仿宋_GB2312"/>
          <w:b/>
          <w:color w:val="FF0000"/>
          <w:sz w:val="24"/>
          <w:szCs w:val="24"/>
        </w:rPr>
      </w:pPr>
    </w:p>
    <w:p>
      <w:r>
        <w:rPr>
          <w:rFonts w:hint="eastAsia" w:ascii="楷体" w:hAnsi="楷体" w:eastAsia="楷体" w:cs="仿宋_GB2312"/>
          <w:b/>
          <w:color w:val="FF0000"/>
          <w:sz w:val="24"/>
          <w:szCs w:val="24"/>
        </w:rPr>
        <w:t>注：请将报名表通过邮件发送。报名截止日期：4月3</w:t>
      </w:r>
      <w:r>
        <w:rPr>
          <w:rFonts w:hint="eastAsia" w:ascii="楷体" w:hAnsi="楷体" w:eastAsia="楷体" w:cs="仿宋_GB2312"/>
          <w:b/>
          <w:color w:val="FF0000"/>
          <w:sz w:val="24"/>
          <w:szCs w:val="24"/>
          <w:lang w:val="en-US" w:eastAsia="zh-CN"/>
        </w:rPr>
        <w:t>0</w:t>
      </w:r>
      <w:r>
        <w:rPr>
          <w:rFonts w:hint="eastAsia" w:ascii="楷体" w:hAnsi="楷体" w:eastAsia="楷体" w:cs="仿宋_GB2312"/>
          <w:b/>
          <w:color w:val="FF0000"/>
          <w:sz w:val="24"/>
          <w:szCs w:val="24"/>
        </w:rPr>
        <w:t>日</w:t>
      </w:r>
    </w:p>
    <w:sectPr>
      <w:pgSz w:w="11906" w:h="16838"/>
      <w:pgMar w:top="1440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CCA09"/>
    <w:multiLevelType w:val="singleLevel"/>
    <w:tmpl w:val="58BCCA09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74DA22F4"/>
    <w:multiLevelType w:val="multilevel"/>
    <w:tmpl w:val="74DA22F4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6409"/>
    <w:rsid w:val="00011522"/>
    <w:rsid w:val="00025AC5"/>
    <w:rsid w:val="000B46A9"/>
    <w:rsid w:val="00163050"/>
    <w:rsid w:val="00174D0E"/>
    <w:rsid w:val="001E2A65"/>
    <w:rsid w:val="0028114C"/>
    <w:rsid w:val="002E5B61"/>
    <w:rsid w:val="00397143"/>
    <w:rsid w:val="004B3170"/>
    <w:rsid w:val="004C3819"/>
    <w:rsid w:val="0058171D"/>
    <w:rsid w:val="006830FB"/>
    <w:rsid w:val="006C71CB"/>
    <w:rsid w:val="00874590"/>
    <w:rsid w:val="008854EA"/>
    <w:rsid w:val="008A64CF"/>
    <w:rsid w:val="008E71D7"/>
    <w:rsid w:val="009503BD"/>
    <w:rsid w:val="00984C4F"/>
    <w:rsid w:val="0099442B"/>
    <w:rsid w:val="009C3487"/>
    <w:rsid w:val="00A53461"/>
    <w:rsid w:val="00A8273B"/>
    <w:rsid w:val="00A90E7A"/>
    <w:rsid w:val="00B61982"/>
    <w:rsid w:val="00B95ED5"/>
    <w:rsid w:val="00BD0284"/>
    <w:rsid w:val="00BE2DE9"/>
    <w:rsid w:val="00C34F55"/>
    <w:rsid w:val="00C96032"/>
    <w:rsid w:val="00D36409"/>
    <w:rsid w:val="00DA3D3D"/>
    <w:rsid w:val="00DF53EF"/>
    <w:rsid w:val="00E30F71"/>
    <w:rsid w:val="00E41A45"/>
    <w:rsid w:val="00E77497"/>
    <w:rsid w:val="00EA6013"/>
    <w:rsid w:val="00EF0997"/>
    <w:rsid w:val="0C0F7337"/>
    <w:rsid w:val="181006C6"/>
    <w:rsid w:val="27A85F91"/>
    <w:rsid w:val="27D24CD2"/>
    <w:rsid w:val="461F0979"/>
    <w:rsid w:val="46F072F6"/>
    <w:rsid w:val="479218BE"/>
    <w:rsid w:val="50593E35"/>
    <w:rsid w:val="5A633B23"/>
    <w:rsid w:val="621509F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123</Words>
  <Characters>706</Characters>
  <Lines>5</Lines>
  <Paragraphs>1</Paragraphs>
  <ScaleCrop>false</ScaleCrop>
  <LinksUpToDate>false</LinksUpToDate>
  <CharactersWithSpaces>828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2016-04-13T09:37:00Z</dcterms:created>
  <dc:creator>宋华峰</dc:creator>
  <cp:lastModifiedBy>周璇</cp:lastModifiedBy>
  <dcterms:modified xsi:type="dcterms:W3CDTF">2017-04-07T06:34:49Z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